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18C81">
      <w:pPr>
        <w:spacing w:line="360" w:lineRule="auto"/>
        <w:rPr>
          <w:rFonts w:hint="default" w:ascii="Times New Roman" w:hAnsi="Times New Roman" w:cs="Times New Roman"/>
          <w:b/>
          <w:color w:val="auto"/>
          <w:sz w:val="24"/>
        </w:rPr>
      </w:pPr>
      <w:r>
        <w:rPr>
          <w:rFonts w:hint="default" w:ascii="Times New Roman" w:hAnsi="Times New Roman" w:cs="Times New Roman"/>
          <w:b/>
          <w:color w:val="auto"/>
          <w:sz w:val="24"/>
        </w:rPr>
        <w:t>送审文件清单（IEC-C-</w:t>
      </w:r>
      <w:r>
        <w:rPr>
          <w:rFonts w:hint="default" w:ascii="Times New Roman" w:hAnsi="Times New Roman" w:cs="Times New Roman"/>
          <w:b/>
          <w:color w:val="auto"/>
          <w:sz w:val="24"/>
          <w:lang w:val="en-US" w:eastAsia="zh-CN"/>
        </w:rPr>
        <w:t>02-</w:t>
      </w:r>
      <w:r>
        <w:rPr>
          <w:rFonts w:hint="default" w:ascii="Times New Roman" w:hAnsi="Times New Roman" w:cs="Times New Roman"/>
          <w:b/>
          <w:color w:val="auto"/>
          <w:sz w:val="24"/>
        </w:rPr>
        <w:t>006-A02</w:t>
      </w:r>
      <w:r>
        <w:rPr>
          <w:rFonts w:hint="default" w:ascii="Times New Roman" w:hAnsi="Times New Roman" w:cs="Times New Roman"/>
          <w:b/>
          <w:color w:val="auto"/>
          <w:sz w:val="24"/>
          <w:lang w:eastAsia="zh-CN"/>
        </w:rPr>
        <w:t>-V2.1</w:t>
      </w:r>
      <w:r>
        <w:rPr>
          <w:rFonts w:hint="default" w:ascii="Times New Roman" w:hAnsi="Times New Roman" w:cs="Times New Roman"/>
          <w:b/>
          <w:color w:val="auto"/>
          <w:sz w:val="24"/>
        </w:rPr>
        <w:t>）</w:t>
      </w:r>
    </w:p>
    <w:p w14:paraId="76B9A9CB">
      <w:pPr>
        <w:spacing w:line="400" w:lineRule="exact"/>
        <w:jc w:val="center"/>
        <w:rPr>
          <w:rFonts w:hint="default" w:ascii="Times New Roman" w:hAnsi="Times New Roman" w:cs="Times New Roman"/>
          <w:b/>
          <w:color w:val="auto"/>
          <w:sz w:val="28"/>
          <w:szCs w:val="28"/>
        </w:rPr>
      </w:pPr>
    </w:p>
    <w:p w14:paraId="5FBADC8C">
      <w:pPr>
        <w:spacing w:line="400" w:lineRule="exact"/>
        <w:jc w:val="center"/>
        <w:rPr>
          <w:rFonts w:hint="default" w:ascii="Times New Roman" w:hAnsi="Times New Roman" w:cs="Times New Roman"/>
          <w:b/>
          <w:color w:val="auto"/>
          <w:sz w:val="28"/>
          <w:szCs w:val="28"/>
        </w:rPr>
      </w:pPr>
      <w:bookmarkStart w:id="0" w:name="_GoBack"/>
      <w:bookmarkEnd w:id="0"/>
      <w:r>
        <w:rPr>
          <w:rFonts w:hint="default" w:ascii="Times New Roman" w:hAnsi="Times New Roman" w:cs="Times New Roman"/>
          <w:b/>
          <w:color w:val="auto"/>
          <w:sz w:val="28"/>
          <w:szCs w:val="28"/>
        </w:rPr>
        <w:t>结题报告审查申请文件清单</w:t>
      </w:r>
    </w:p>
    <w:p w14:paraId="3A2C5CDD">
      <w:pPr>
        <w:pStyle w:val="2"/>
        <w:rPr>
          <w:rFonts w:hint="default"/>
        </w:rPr>
      </w:pPr>
    </w:p>
    <w:tbl>
      <w:tblPr>
        <w:tblStyle w:val="6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7699"/>
      </w:tblGrid>
      <w:tr w14:paraId="7F32C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07AA8606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1</w:t>
            </w:r>
          </w:p>
        </w:tc>
        <w:tc>
          <w:tcPr>
            <w:tcW w:w="7699" w:type="dxa"/>
          </w:tcPr>
          <w:p w14:paraId="3420D450">
            <w:pPr>
              <w:spacing w:line="400" w:lineRule="exact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递交信（含递交文件清单）</w:t>
            </w:r>
          </w:p>
        </w:tc>
      </w:tr>
      <w:tr w14:paraId="7AC70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4D0B1365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2</w:t>
            </w:r>
          </w:p>
        </w:tc>
        <w:tc>
          <w:tcPr>
            <w:tcW w:w="7699" w:type="dxa"/>
          </w:tcPr>
          <w:p w14:paraId="5F425960">
            <w:pPr>
              <w:spacing w:line="400" w:lineRule="exact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</w:rPr>
              <w:t>结题报告</w:t>
            </w:r>
          </w:p>
        </w:tc>
      </w:tr>
      <w:tr w14:paraId="52835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2874E7AE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3</w:t>
            </w:r>
          </w:p>
        </w:tc>
        <w:tc>
          <w:tcPr>
            <w:tcW w:w="7699" w:type="dxa"/>
          </w:tcPr>
          <w:p w14:paraId="03488DFF">
            <w:pPr>
              <w:tabs>
                <w:tab w:val="left" w:pos="2670"/>
              </w:tabs>
              <w:spacing w:line="400" w:lineRule="exact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分中心小结</w:t>
            </w:r>
          </w:p>
        </w:tc>
      </w:tr>
      <w:tr w14:paraId="51AF1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67096F90">
            <w:pPr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4</w:t>
            </w:r>
          </w:p>
        </w:tc>
        <w:tc>
          <w:tcPr>
            <w:tcW w:w="7699" w:type="dxa"/>
          </w:tcPr>
          <w:p w14:paraId="60F841B5">
            <w:pPr>
              <w:tabs>
                <w:tab w:val="left" w:pos="2670"/>
              </w:tabs>
              <w:spacing w:line="400" w:lineRule="exact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其他材料</w:t>
            </w:r>
          </w:p>
        </w:tc>
      </w:tr>
      <w:tr w14:paraId="43983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6" w:type="dxa"/>
            <w:gridSpan w:val="2"/>
          </w:tcPr>
          <w:p w14:paraId="1FB9BB0B">
            <w:pPr>
              <w:tabs>
                <w:tab w:val="left" w:pos="3150"/>
              </w:tabs>
              <w:spacing w:line="400" w:lineRule="exact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4"/>
                <w:lang w:val="en-US" w:eastAsia="zh-CN"/>
              </w:rPr>
              <w:t>注：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4"/>
              </w:rPr>
              <w:t>所有文件提交纸质版（盖章），同时提交电子版。</w:t>
            </w:r>
          </w:p>
        </w:tc>
      </w:tr>
    </w:tbl>
    <w:p w14:paraId="06AF458E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3958DB"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413385" cy="413385"/>
          <wp:effectExtent l="0" t="0" r="5715" b="5715"/>
          <wp:docPr id="6" name="图片 1" descr="淮河医院 LOGO（小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" descr="淮河医院 LOGO（小）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3385" cy="413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    </w:t>
    </w:r>
    <w:r>
      <w:rPr>
        <w:rFonts w:hint="eastAsia"/>
      </w:rPr>
      <w:t xml:space="preserve">            </w:t>
    </w:r>
    <w:r>
      <w:t xml:space="preserve">    </w:t>
    </w:r>
    <w:r>
      <w:rPr>
        <w:sz w:val="20"/>
        <w:szCs w:val="20"/>
      </w:rPr>
      <w:t xml:space="preserve">              </w:t>
    </w:r>
    <w:r>
      <w:rPr>
        <w:rFonts w:hint="eastAsia" w:cs="宋体"/>
        <w:sz w:val="20"/>
        <w:szCs w:val="20"/>
      </w:rPr>
      <w:t>伦理委员会文档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764783"/>
    <w:rsid w:val="66307901"/>
    <w:rsid w:val="740A3825"/>
    <w:rsid w:val="7575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2025-01-20T03:36:00Z</dcterms:created>
  <dc:creator>willi</dc:creator>
  <cp:lastModifiedBy>瑜新</cp:lastModifiedBy>
  <dcterms:modified xsi:type="dcterms:W3CDTF">2025-01-20T08:07:19Z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eyJoZGlkIjoiYWU0MmQ0ZWI2MTVmNTlkODdhZDM3MGU3OGNkNzc4YTIiLCJ1c2VySWQiOiIyNDEzNjI0MDQifQ==</vt:lpwstr>
  </property>
  <property fmtid="{D5CDD505-2E9C-101B-9397-08002B2CF9AE}" pid="4" name="ICV">
    <vt:lpwstr>61E01ED530D648429131DDD9FCA1A483_12</vt:lpwstr>
  </property>
</Properties>
</file>